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3C45" w:rsidRDefault="00223C45" w:rsidP="00223C45">
      <w:pPr>
        <w:shd w:val="clear" w:color="auto" w:fill="FFFFFF"/>
        <w:spacing w:after="0"/>
        <w:rPr>
          <w:rFonts w:ascii="Arial" w:eastAsia="Times New Roman" w:hAnsi="Arial" w:cs="Arial"/>
          <w:color w:val="222222"/>
          <w:lang w:eastAsia="en-US"/>
        </w:rPr>
      </w:pPr>
      <w:r>
        <w:rPr>
          <w:rFonts w:ascii="Arial" w:eastAsia="Times New Roman" w:hAnsi="Arial" w:cs="Arial"/>
          <w:color w:val="222222"/>
          <w:lang w:eastAsia="en-US"/>
        </w:rPr>
        <w:t>On Fake News</w:t>
      </w:r>
    </w:p>
    <w:p w:rsidR="00223C45" w:rsidRDefault="00223C45" w:rsidP="00223C45">
      <w:pPr>
        <w:shd w:val="clear" w:color="auto" w:fill="FFFFFF"/>
        <w:spacing w:after="0"/>
        <w:rPr>
          <w:rFonts w:ascii="Arial" w:eastAsia="Times New Roman" w:hAnsi="Arial" w:cs="Arial"/>
          <w:color w:val="222222"/>
          <w:lang w:eastAsia="en-US"/>
        </w:rPr>
      </w:pPr>
    </w:p>
    <w:p w:rsidR="00223C45" w:rsidRDefault="00223C45" w:rsidP="00223C45">
      <w:pPr>
        <w:shd w:val="clear" w:color="auto" w:fill="FFFFFF"/>
        <w:spacing w:after="0"/>
        <w:rPr>
          <w:rFonts w:ascii="Arial" w:eastAsia="Times New Roman" w:hAnsi="Arial" w:cs="Arial"/>
          <w:color w:val="222222"/>
          <w:lang w:eastAsia="en-US"/>
        </w:rPr>
      </w:pPr>
      <w:r>
        <w:rPr>
          <w:rFonts w:ascii="Arial" w:eastAsia="Times New Roman" w:hAnsi="Arial" w:cs="Arial"/>
          <w:color w:val="222222"/>
          <w:lang w:eastAsia="en-US"/>
        </w:rPr>
        <w:t xml:space="preserve">A response to NPR reporter Danielle </w:t>
      </w:r>
      <w:proofErr w:type="spellStart"/>
      <w:r>
        <w:rPr>
          <w:rFonts w:ascii="Arial" w:eastAsia="Times New Roman" w:hAnsi="Arial" w:cs="Arial"/>
          <w:color w:val="222222"/>
          <w:lang w:eastAsia="en-US"/>
        </w:rPr>
        <w:t>Kurtzleben</w:t>
      </w:r>
      <w:proofErr w:type="spellEnd"/>
      <w:r>
        <w:rPr>
          <w:rFonts w:ascii="Arial" w:eastAsia="Times New Roman" w:hAnsi="Arial" w:cs="Arial"/>
          <w:color w:val="222222"/>
          <w:lang w:eastAsia="en-US"/>
        </w:rPr>
        <w:t xml:space="preserve"> who is doing an NPR story about fake news.</w:t>
      </w:r>
    </w:p>
    <w:p w:rsidR="00223C45" w:rsidRDefault="00223C45" w:rsidP="00223C45">
      <w:pPr>
        <w:shd w:val="clear" w:color="auto" w:fill="FFFFFF"/>
        <w:spacing w:after="0"/>
        <w:rPr>
          <w:rFonts w:ascii="Arial" w:eastAsia="Times New Roman" w:hAnsi="Arial" w:cs="Arial"/>
          <w:color w:val="222222"/>
          <w:lang w:eastAsia="en-US"/>
        </w:rPr>
      </w:pPr>
      <w:bookmarkStart w:id="0" w:name="_GoBack"/>
      <w:bookmarkEnd w:id="0"/>
    </w:p>
    <w:p w:rsidR="00223C45" w:rsidRDefault="00223C45" w:rsidP="00223C45">
      <w:pPr>
        <w:shd w:val="clear" w:color="auto" w:fill="FFFFFF"/>
        <w:spacing w:after="0"/>
        <w:rPr>
          <w:rFonts w:ascii="Arial" w:eastAsia="Times New Roman" w:hAnsi="Arial" w:cs="Arial"/>
          <w:color w:val="222222"/>
          <w:lang w:eastAsia="en-US"/>
        </w:rPr>
      </w:pPr>
    </w:p>
    <w:p w:rsidR="00223C45" w:rsidRPr="00223C45" w:rsidRDefault="00223C45" w:rsidP="00223C45">
      <w:pPr>
        <w:shd w:val="clear" w:color="auto" w:fill="FFFFFF"/>
        <w:spacing w:after="0"/>
        <w:rPr>
          <w:rFonts w:ascii="Arial" w:eastAsia="Times New Roman" w:hAnsi="Arial" w:cs="Arial"/>
          <w:color w:val="222222"/>
          <w:lang w:eastAsia="en-US"/>
        </w:rPr>
      </w:pPr>
      <w:r w:rsidRPr="00223C45">
        <w:rPr>
          <w:rFonts w:ascii="Arial" w:eastAsia="Times New Roman" w:hAnsi="Arial" w:cs="Arial"/>
          <w:color w:val="222222"/>
          <w:lang w:eastAsia="en-US"/>
        </w:rPr>
        <w:t>Normally, a common noun picks out a class of entities (e.g., </w:t>
      </w:r>
      <w:r w:rsidRPr="00223C45">
        <w:rPr>
          <w:rFonts w:ascii="Arial" w:eastAsia="Times New Roman" w:hAnsi="Arial" w:cs="Arial"/>
          <w:i/>
          <w:iCs/>
          <w:color w:val="222222"/>
          <w:lang w:eastAsia="en-US"/>
        </w:rPr>
        <w:t>gun</w:t>
      </w:r>
      <w:r w:rsidRPr="00223C45">
        <w:rPr>
          <w:rFonts w:ascii="Arial" w:eastAsia="Times New Roman" w:hAnsi="Arial" w:cs="Arial"/>
          <w:color w:val="222222"/>
          <w:lang w:eastAsia="en-US"/>
        </w:rPr>
        <w:t> picks out the class of guns). </w:t>
      </w:r>
    </w:p>
    <w:p w:rsidR="00223C45" w:rsidRPr="00223C45" w:rsidRDefault="00223C45" w:rsidP="00223C45">
      <w:pPr>
        <w:shd w:val="clear" w:color="auto" w:fill="FFFFFF"/>
        <w:spacing w:after="0"/>
        <w:rPr>
          <w:rFonts w:ascii="Arial" w:eastAsia="Times New Roman" w:hAnsi="Arial" w:cs="Arial"/>
          <w:color w:val="222222"/>
          <w:lang w:eastAsia="en-US"/>
        </w:rPr>
      </w:pPr>
    </w:p>
    <w:p w:rsidR="00223C45" w:rsidRPr="00223C45" w:rsidRDefault="00223C45" w:rsidP="00223C45">
      <w:pPr>
        <w:shd w:val="clear" w:color="auto" w:fill="FFFFFF"/>
        <w:spacing w:after="0"/>
        <w:rPr>
          <w:rFonts w:ascii="Arial" w:eastAsia="Times New Roman" w:hAnsi="Arial" w:cs="Arial"/>
          <w:color w:val="222222"/>
          <w:lang w:eastAsia="en-US"/>
        </w:rPr>
      </w:pPr>
      <w:r w:rsidRPr="00223C45">
        <w:rPr>
          <w:rFonts w:ascii="Arial" w:eastAsia="Times New Roman" w:hAnsi="Arial" w:cs="Arial"/>
          <w:color w:val="222222"/>
          <w:lang w:eastAsia="en-US"/>
        </w:rPr>
        <w:t>A normal modifier applied to a normal common noun (say, </w:t>
      </w:r>
      <w:r w:rsidRPr="00223C45">
        <w:rPr>
          <w:rFonts w:ascii="Arial" w:eastAsia="Times New Roman" w:hAnsi="Arial" w:cs="Arial"/>
          <w:i/>
          <w:iCs/>
          <w:color w:val="222222"/>
          <w:lang w:eastAsia="en-US"/>
        </w:rPr>
        <w:t>black</w:t>
      </w:r>
      <w:r w:rsidRPr="00223C45">
        <w:rPr>
          <w:rFonts w:ascii="Arial" w:eastAsia="Times New Roman" w:hAnsi="Arial" w:cs="Arial"/>
          <w:color w:val="222222"/>
          <w:lang w:eastAsia="en-US"/>
        </w:rPr>
        <w:t> applied to </w:t>
      </w:r>
      <w:r w:rsidRPr="00223C45">
        <w:rPr>
          <w:rFonts w:ascii="Arial" w:eastAsia="Times New Roman" w:hAnsi="Arial" w:cs="Arial"/>
          <w:i/>
          <w:iCs/>
          <w:color w:val="222222"/>
          <w:lang w:eastAsia="en-US"/>
        </w:rPr>
        <w:t>gun</w:t>
      </w:r>
      <w:r w:rsidRPr="00223C45">
        <w:rPr>
          <w:rFonts w:ascii="Arial" w:eastAsia="Times New Roman" w:hAnsi="Arial" w:cs="Arial"/>
          <w:color w:val="222222"/>
          <w:lang w:eastAsia="en-US"/>
        </w:rPr>
        <w:t>) picks out a subclass of that class. </w:t>
      </w:r>
      <w:r w:rsidRPr="00223C45">
        <w:rPr>
          <w:rFonts w:ascii="Arial" w:eastAsia="Times New Roman" w:hAnsi="Arial" w:cs="Arial"/>
          <w:i/>
          <w:iCs/>
          <w:color w:val="222222"/>
          <w:lang w:eastAsia="en-US"/>
        </w:rPr>
        <w:t>Black gun</w:t>
      </w:r>
      <w:r w:rsidRPr="00223C45">
        <w:rPr>
          <w:rFonts w:ascii="Arial" w:eastAsia="Times New Roman" w:hAnsi="Arial" w:cs="Arial"/>
          <w:color w:val="222222"/>
          <w:lang w:eastAsia="en-US"/>
        </w:rPr>
        <w:t> picks out a subclass of guns, those that are black.</w:t>
      </w:r>
    </w:p>
    <w:p w:rsidR="00223C45" w:rsidRPr="00223C45" w:rsidRDefault="00223C45" w:rsidP="00223C45">
      <w:pPr>
        <w:shd w:val="clear" w:color="auto" w:fill="FFFFFF"/>
        <w:spacing w:after="0"/>
        <w:rPr>
          <w:rFonts w:ascii="Arial" w:eastAsia="Times New Roman" w:hAnsi="Arial" w:cs="Arial"/>
          <w:color w:val="222222"/>
          <w:lang w:eastAsia="en-US"/>
        </w:rPr>
      </w:pPr>
    </w:p>
    <w:p w:rsidR="00223C45" w:rsidRPr="00223C45" w:rsidRDefault="00223C45" w:rsidP="00223C45">
      <w:pPr>
        <w:shd w:val="clear" w:color="auto" w:fill="FFFFFF"/>
        <w:spacing w:after="0"/>
        <w:rPr>
          <w:rFonts w:ascii="Arial" w:eastAsia="Times New Roman" w:hAnsi="Arial" w:cs="Arial"/>
          <w:color w:val="222222"/>
          <w:lang w:eastAsia="en-US"/>
        </w:rPr>
      </w:pPr>
      <w:r w:rsidRPr="00223C45">
        <w:rPr>
          <w:rFonts w:ascii="Arial" w:eastAsia="Times New Roman" w:hAnsi="Arial" w:cs="Arial"/>
          <w:color w:val="222222"/>
          <w:lang w:eastAsia="en-US"/>
        </w:rPr>
        <w:t>Many entities have primary functions. A gun can shoot, and either kill or injure you. Because of that, a gun can have a secondary function even if the primary function is not served: it can function to threaten and hence intimidate you.</w:t>
      </w:r>
    </w:p>
    <w:p w:rsidR="00223C45" w:rsidRPr="00223C45" w:rsidRDefault="00223C45" w:rsidP="00223C45">
      <w:pPr>
        <w:shd w:val="clear" w:color="auto" w:fill="FFFFFF"/>
        <w:spacing w:after="0"/>
        <w:rPr>
          <w:rFonts w:ascii="Arial" w:eastAsia="Times New Roman" w:hAnsi="Arial" w:cs="Arial"/>
          <w:color w:val="222222"/>
          <w:lang w:eastAsia="en-US"/>
        </w:rPr>
      </w:pPr>
    </w:p>
    <w:p w:rsidR="00223C45" w:rsidRPr="00223C45" w:rsidRDefault="00223C45" w:rsidP="00223C45">
      <w:pPr>
        <w:shd w:val="clear" w:color="auto" w:fill="FFFFFF"/>
        <w:spacing w:after="0"/>
        <w:rPr>
          <w:rFonts w:ascii="Arial" w:eastAsia="Times New Roman" w:hAnsi="Arial" w:cs="Arial"/>
          <w:color w:val="222222"/>
          <w:lang w:eastAsia="en-US"/>
        </w:rPr>
      </w:pPr>
      <w:r w:rsidRPr="00223C45">
        <w:rPr>
          <w:rFonts w:ascii="Arial" w:eastAsia="Times New Roman" w:hAnsi="Arial" w:cs="Arial"/>
          <w:color w:val="222222"/>
          <w:lang w:eastAsia="en-US"/>
        </w:rPr>
        <w:t>A fake does not have the primary function, but is intended to deceive you into thinking that it does have that function, and hence to serve the secondary function. A fake gun won't shot, but if you are deceived into thinking it is real, it can intimidate you.</w:t>
      </w:r>
    </w:p>
    <w:p w:rsidR="00223C45" w:rsidRPr="00223C45" w:rsidRDefault="00223C45" w:rsidP="00223C45">
      <w:pPr>
        <w:shd w:val="clear" w:color="auto" w:fill="FFFFFF"/>
        <w:spacing w:after="0"/>
        <w:rPr>
          <w:rFonts w:ascii="Arial" w:eastAsia="Times New Roman" w:hAnsi="Arial" w:cs="Arial"/>
          <w:color w:val="222222"/>
          <w:lang w:eastAsia="en-US"/>
        </w:rPr>
      </w:pPr>
    </w:p>
    <w:p w:rsidR="00223C45" w:rsidRPr="00223C45" w:rsidRDefault="00223C45" w:rsidP="00223C45">
      <w:pPr>
        <w:shd w:val="clear" w:color="auto" w:fill="FFFFFF"/>
        <w:spacing w:after="0"/>
        <w:rPr>
          <w:rFonts w:ascii="Arial" w:eastAsia="Times New Roman" w:hAnsi="Arial" w:cs="Arial"/>
          <w:color w:val="222222"/>
          <w:lang w:eastAsia="en-US"/>
        </w:rPr>
      </w:pPr>
      <w:r w:rsidRPr="00223C45">
        <w:rPr>
          <w:rFonts w:ascii="Arial" w:eastAsia="Times New Roman" w:hAnsi="Arial" w:cs="Arial"/>
          <w:color w:val="222222"/>
          <w:lang w:eastAsia="en-US"/>
        </w:rPr>
        <w:t>News has a primary function. (1) It either is true, or there is good reason to believe it is true; (ii) The news reporter believes it is true. And (iii) In a democracy, true information functions to serve the public good, and (iv) it's truth is required if the public good is to be served.</w:t>
      </w:r>
    </w:p>
    <w:p w:rsidR="00223C45" w:rsidRPr="00223C45" w:rsidRDefault="00223C45" w:rsidP="00223C45">
      <w:pPr>
        <w:shd w:val="clear" w:color="auto" w:fill="FFFFFF"/>
        <w:spacing w:after="0"/>
        <w:rPr>
          <w:rFonts w:ascii="Arial" w:eastAsia="Times New Roman" w:hAnsi="Arial" w:cs="Arial"/>
          <w:color w:val="222222"/>
          <w:lang w:eastAsia="en-US"/>
        </w:rPr>
      </w:pPr>
    </w:p>
    <w:p w:rsidR="00223C45" w:rsidRPr="00223C45" w:rsidRDefault="00223C45" w:rsidP="00223C45">
      <w:pPr>
        <w:shd w:val="clear" w:color="auto" w:fill="FFFFFF"/>
        <w:spacing w:after="0"/>
        <w:rPr>
          <w:rFonts w:ascii="Arial" w:eastAsia="Times New Roman" w:hAnsi="Arial" w:cs="Arial"/>
          <w:color w:val="222222"/>
          <w:lang w:eastAsia="en-US"/>
        </w:rPr>
      </w:pPr>
      <w:r w:rsidRPr="00223C45">
        <w:rPr>
          <w:rFonts w:ascii="Arial" w:eastAsia="Times New Roman" w:hAnsi="Arial" w:cs="Arial"/>
          <w:color w:val="222222"/>
          <w:lang w:eastAsia="en-US"/>
        </w:rPr>
        <w:t>Fake news fails this function: (</w:t>
      </w:r>
      <w:proofErr w:type="spellStart"/>
      <w:r w:rsidRPr="00223C45">
        <w:rPr>
          <w:rFonts w:ascii="Arial" w:eastAsia="Times New Roman" w:hAnsi="Arial" w:cs="Arial"/>
          <w:color w:val="222222"/>
          <w:lang w:eastAsia="en-US"/>
        </w:rPr>
        <w:t>i</w:t>
      </w:r>
      <w:proofErr w:type="spellEnd"/>
      <w:r w:rsidRPr="00223C45">
        <w:rPr>
          <w:rFonts w:ascii="Arial" w:eastAsia="Times New Roman" w:hAnsi="Arial" w:cs="Arial"/>
          <w:color w:val="222222"/>
          <w:lang w:eastAsia="en-US"/>
        </w:rPr>
        <w:t>) It is intended to deceive you into thinking it is true, but it is not. (ii) The news reporter knows it is false.</w:t>
      </w:r>
    </w:p>
    <w:p w:rsidR="00223C45" w:rsidRPr="00223C45" w:rsidRDefault="00223C45" w:rsidP="00223C45">
      <w:pPr>
        <w:shd w:val="clear" w:color="auto" w:fill="FFFFFF"/>
        <w:spacing w:after="0"/>
        <w:rPr>
          <w:rFonts w:ascii="Arial" w:eastAsia="Times New Roman" w:hAnsi="Arial" w:cs="Arial"/>
          <w:color w:val="222222"/>
          <w:lang w:eastAsia="en-US"/>
        </w:rPr>
      </w:pPr>
      <w:r w:rsidRPr="00223C45">
        <w:rPr>
          <w:rFonts w:ascii="Arial" w:eastAsia="Times New Roman" w:hAnsi="Arial" w:cs="Arial"/>
          <w:color w:val="222222"/>
          <w:lang w:eastAsia="en-US"/>
        </w:rPr>
        <w:t xml:space="preserve">(iii) It functions to serve other interests that are at odds with the public good. </w:t>
      </w:r>
      <w:proofErr w:type="gramStart"/>
      <w:r w:rsidRPr="00223C45">
        <w:rPr>
          <w:rFonts w:ascii="Arial" w:eastAsia="Times New Roman" w:hAnsi="Arial" w:cs="Arial"/>
          <w:color w:val="222222"/>
          <w:lang w:eastAsia="en-US"/>
        </w:rPr>
        <w:t>(iv) It</w:t>
      </w:r>
      <w:proofErr w:type="gramEnd"/>
      <w:r w:rsidRPr="00223C45">
        <w:rPr>
          <w:rFonts w:ascii="Arial" w:eastAsia="Times New Roman" w:hAnsi="Arial" w:cs="Arial"/>
          <w:color w:val="222222"/>
          <w:lang w:eastAsia="en-US"/>
        </w:rPr>
        <w:t xml:space="preserve"> undermines the public good.</w:t>
      </w:r>
    </w:p>
    <w:p w:rsidR="00223C45" w:rsidRPr="00223C45" w:rsidRDefault="00223C45" w:rsidP="00223C45">
      <w:pPr>
        <w:shd w:val="clear" w:color="auto" w:fill="FFFFFF"/>
        <w:spacing w:after="0"/>
        <w:rPr>
          <w:rFonts w:ascii="Arial" w:eastAsia="Times New Roman" w:hAnsi="Arial" w:cs="Arial"/>
          <w:color w:val="222222"/>
          <w:lang w:eastAsia="en-US"/>
        </w:rPr>
      </w:pPr>
    </w:p>
    <w:p w:rsidR="00223C45" w:rsidRPr="00223C45" w:rsidRDefault="00223C45" w:rsidP="00223C45">
      <w:pPr>
        <w:shd w:val="clear" w:color="auto" w:fill="FFFFFF"/>
        <w:spacing w:after="0"/>
        <w:rPr>
          <w:rFonts w:ascii="Arial" w:eastAsia="Times New Roman" w:hAnsi="Arial" w:cs="Arial"/>
          <w:color w:val="222222"/>
          <w:lang w:eastAsia="en-US"/>
        </w:rPr>
      </w:pPr>
      <w:r w:rsidRPr="00223C45">
        <w:rPr>
          <w:rFonts w:ascii="Arial" w:eastAsia="Times New Roman" w:hAnsi="Arial" w:cs="Arial"/>
          <w:color w:val="222222"/>
          <w:lang w:eastAsia="en-US"/>
        </w:rPr>
        <w:t>Calling real news fake is an attempt to hide the truth and undermine the function of the truth in a democracy. It is done to serve interests at odd with the public good. It also undermines the credibility of real news sources, that is, the press. Therefore it makes it harder for the press to serve the public good by revealing truths. And it threatens democracy, which requires that the press function to reveal real truths.  </w:t>
      </w:r>
    </w:p>
    <w:p w:rsidR="00223C45" w:rsidRPr="00223C45" w:rsidRDefault="00223C45" w:rsidP="00223C45">
      <w:pPr>
        <w:shd w:val="clear" w:color="auto" w:fill="FFFFFF"/>
        <w:spacing w:after="0"/>
        <w:rPr>
          <w:rFonts w:ascii="Arial" w:eastAsia="Times New Roman" w:hAnsi="Arial" w:cs="Arial"/>
          <w:color w:val="222222"/>
          <w:lang w:eastAsia="en-US"/>
        </w:rPr>
      </w:pPr>
    </w:p>
    <w:p w:rsidR="00223C45" w:rsidRPr="00223C45" w:rsidRDefault="00223C45" w:rsidP="00223C45">
      <w:pPr>
        <w:shd w:val="clear" w:color="auto" w:fill="FFFFFF"/>
        <w:spacing w:after="0"/>
        <w:rPr>
          <w:rFonts w:ascii="Arial" w:eastAsia="Times New Roman" w:hAnsi="Arial" w:cs="Arial"/>
          <w:color w:val="222222"/>
          <w:lang w:eastAsia="en-US"/>
        </w:rPr>
      </w:pPr>
      <w:r w:rsidRPr="00223C45">
        <w:rPr>
          <w:rFonts w:ascii="Arial" w:eastAsia="Times New Roman" w:hAnsi="Arial" w:cs="Arial"/>
          <w:color w:val="222222"/>
          <w:lang w:eastAsia="en-US"/>
        </w:rPr>
        <w:t>Thanks for undertaking this story: (1) The function of real news in maintaining a democracy; (2) the integrity of real news and of the press that is dedicated to reporting it; and (3) the authoritarian attempt to undermine democracy by issuing fake news and calling real news fake. This story is vital and continuing. NPR should be keeping up with it every day. It is a vital part of the news!</w:t>
      </w:r>
    </w:p>
    <w:p w:rsidR="00223C45" w:rsidRPr="00223C45" w:rsidRDefault="00223C45" w:rsidP="00223C45">
      <w:pPr>
        <w:spacing w:after="0"/>
        <w:rPr>
          <w:rFonts w:ascii="Times" w:eastAsia="Times New Roman" w:hAnsi="Times" w:cs="Times New Roman"/>
          <w:sz w:val="20"/>
          <w:szCs w:val="20"/>
          <w:lang w:eastAsia="en-US"/>
        </w:rPr>
      </w:pPr>
    </w:p>
    <w:p w:rsidR="006E053C" w:rsidRDefault="006E053C"/>
    <w:sectPr w:rsidR="006E053C" w:rsidSect="006E053C">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Times">
    <w:panose1 w:val="02000500000000000000"/>
    <w:charset w:val="00"/>
    <w:family w:val="auto"/>
    <w:pitch w:val="variable"/>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displayBackgroundShape/>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3C45"/>
    <w:rsid w:val="00072060"/>
    <w:rsid w:val="00223C45"/>
    <w:rsid w:val="006E053C"/>
    <w:rsid w:val="00E955F7"/>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BC02F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206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223C45"/>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206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223C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70209349">
      <w:bodyDiv w:val="1"/>
      <w:marLeft w:val="0"/>
      <w:marRight w:val="0"/>
      <w:marTop w:val="0"/>
      <w:marBottom w:val="0"/>
      <w:divBdr>
        <w:top w:val="none" w:sz="0" w:space="0" w:color="auto"/>
        <w:left w:val="none" w:sz="0" w:space="0" w:color="auto"/>
        <w:bottom w:val="none" w:sz="0" w:space="0" w:color="auto"/>
        <w:right w:val="none" w:sz="0" w:space="0" w:color="auto"/>
      </w:divBdr>
      <w:divsChild>
        <w:div w:id="1575627551">
          <w:marLeft w:val="0"/>
          <w:marRight w:val="0"/>
          <w:marTop w:val="0"/>
          <w:marBottom w:val="0"/>
          <w:divBdr>
            <w:top w:val="none" w:sz="0" w:space="0" w:color="auto"/>
            <w:left w:val="none" w:sz="0" w:space="0" w:color="auto"/>
            <w:bottom w:val="none" w:sz="0" w:space="0" w:color="auto"/>
            <w:right w:val="none" w:sz="0" w:space="0" w:color="auto"/>
          </w:divBdr>
          <w:divsChild>
            <w:div w:id="526530771">
              <w:marLeft w:val="0"/>
              <w:marRight w:val="0"/>
              <w:marTop w:val="0"/>
              <w:marBottom w:val="0"/>
              <w:divBdr>
                <w:top w:val="none" w:sz="0" w:space="0" w:color="auto"/>
                <w:left w:val="none" w:sz="0" w:space="0" w:color="auto"/>
                <w:bottom w:val="none" w:sz="0" w:space="0" w:color="auto"/>
                <w:right w:val="none" w:sz="0" w:space="0" w:color="auto"/>
              </w:divBdr>
              <w:divsChild>
                <w:div w:id="1029643879">
                  <w:marLeft w:val="0"/>
                  <w:marRight w:val="0"/>
                  <w:marTop w:val="0"/>
                  <w:marBottom w:val="0"/>
                  <w:divBdr>
                    <w:top w:val="none" w:sz="0" w:space="0" w:color="auto"/>
                    <w:left w:val="none" w:sz="0" w:space="0" w:color="auto"/>
                    <w:bottom w:val="none" w:sz="0" w:space="0" w:color="auto"/>
                    <w:right w:val="none" w:sz="0" w:space="0" w:color="auto"/>
                  </w:divBdr>
                </w:div>
                <w:div w:id="1723409007">
                  <w:marLeft w:val="0"/>
                  <w:marRight w:val="0"/>
                  <w:marTop w:val="0"/>
                  <w:marBottom w:val="0"/>
                  <w:divBdr>
                    <w:top w:val="none" w:sz="0" w:space="0" w:color="auto"/>
                    <w:left w:val="none" w:sz="0" w:space="0" w:color="auto"/>
                    <w:bottom w:val="none" w:sz="0" w:space="0" w:color="auto"/>
                    <w:right w:val="none" w:sz="0" w:space="0" w:color="auto"/>
                  </w:divBdr>
                </w:div>
              </w:divsChild>
            </w:div>
            <w:div w:id="461191061">
              <w:marLeft w:val="0"/>
              <w:marRight w:val="0"/>
              <w:marTop w:val="0"/>
              <w:marBottom w:val="0"/>
              <w:divBdr>
                <w:top w:val="none" w:sz="0" w:space="0" w:color="auto"/>
                <w:left w:val="none" w:sz="0" w:space="0" w:color="auto"/>
                <w:bottom w:val="none" w:sz="0" w:space="0" w:color="auto"/>
                <w:right w:val="none" w:sz="0" w:space="0" w:color="auto"/>
              </w:divBdr>
            </w:div>
            <w:div w:id="1655446155">
              <w:marLeft w:val="0"/>
              <w:marRight w:val="0"/>
              <w:marTop w:val="0"/>
              <w:marBottom w:val="0"/>
              <w:divBdr>
                <w:top w:val="none" w:sz="0" w:space="0" w:color="auto"/>
                <w:left w:val="none" w:sz="0" w:space="0" w:color="auto"/>
                <w:bottom w:val="none" w:sz="0" w:space="0" w:color="auto"/>
                <w:right w:val="none" w:sz="0" w:space="0" w:color="auto"/>
              </w:divBdr>
            </w:div>
            <w:div w:id="1608077923">
              <w:marLeft w:val="0"/>
              <w:marRight w:val="0"/>
              <w:marTop w:val="0"/>
              <w:marBottom w:val="0"/>
              <w:divBdr>
                <w:top w:val="none" w:sz="0" w:space="0" w:color="auto"/>
                <w:left w:val="none" w:sz="0" w:space="0" w:color="auto"/>
                <w:bottom w:val="none" w:sz="0" w:space="0" w:color="auto"/>
                <w:right w:val="none" w:sz="0" w:space="0" w:color="auto"/>
              </w:divBdr>
            </w:div>
            <w:div w:id="1253009817">
              <w:marLeft w:val="0"/>
              <w:marRight w:val="0"/>
              <w:marTop w:val="0"/>
              <w:marBottom w:val="0"/>
              <w:divBdr>
                <w:top w:val="none" w:sz="0" w:space="0" w:color="auto"/>
                <w:left w:val="none" w:sz="0" w:space="0" w:color="auto"/>
                <w:bottom w:val="none" w:sz="0" w:space="0" w:color="auto"/>
                <w:right w:val="none" w:sz="0" w:space="0" w:color="auto"/>
              </w:divBdr>
            </w:div>
            <w:div w:id="911888612">
              <w:marLeft w:val="0"/>
              <w:marRight w:val="0"/>
              <w:marTop w:val="0"/>
              <w:marBottom w:val="0"/>
              <w:divBdr>
                <w:top w:val="none" w:sz="0" w:space="0" w:color="auto"/>
                <w:left w:val="none" w:sz="0" w:space="0" w:color="auto"/>
                <w:bottom w:val="none" w:sz="0" w:space="0" w:color="auto"/>
                <w:right w:val="none" w:sz="0" w:space="0" w:color="auto"/>
              </w:divBdr>
            </w:div>
            <w:div w:id="1823694739">
              <w:marLeft w:val="0"/>
              <w:marRight w:val="0"/>
              <w:marTop w:val="0"/>
              <w:marBottom w:val="0"/>
              <w:divBdr>
                <w:top w:val="none" w:sz="0" w:space="0" w:color="auto"/>
                <w:left w:val="none" w:sz="0" w:space="0" w:color="auto"/>
                <w:bottom w:val="none" w:sz="0" w:space="0" w:color="auto"/>
                <w:right w:val="none" w:sz="0" w:space="0" w:color="auto"/>
              </w:divBdr>
            </w:div>
            <w:div w:id="831916866">
              <w:marLeft w:val="0"/>
              <w:marRight w:val="0"/>
              <w:marTop w:val="0"/>
              <w:marBottom w:val="0"/>
              <w:divBdr>
                <w:top w:val="none" w:sz="0" w:space="0" w:color="auto"/>
                <w:left w:val="none" w:sz="0" w:space="0" w:color="auto"/>
                <w:bottom w:val="none" w:sz="0" w:space="0" w:color="auto"/>
                <w:right w:val="none" w:sz="0" w:space="0" w:color="auto"/>
              </w:divBdr>
            </w:div>
            <w:div w:id="2011134280">
              <w:marLeft w:val="0"/>
              <w:marRight w:val="0"/>
              <w:marTop w:val="0"/>
              <w:marBottom w:val="0"/>
              <w:divBdr>
                <w:top w:val="none" w:sz="0" w:space="0" w:color="auto"/>
                <w:left w:val="none" w:sz="0" w:space="0" w:color="auto"/>
                <w:bottom w:val="none" w:sz="0" w:space="0" w:color="auto"/>
                <w:right w:val="none" w:sz="0" w:space="0" w:color="auto"/>
              </w:divBdr>
            </w:div>
            <w:div w:id="1514763664">
              <w:marLeft w:val="0"/>
              <w:marRight w:val="0"/>
              <w:marTop w:val="0"/>
              <w:marBottom w:val="0"/>
              <w:divBdr>
                <w:top w:val="none" w:sz="0" w:space="0" w:color="auto"/>
                <w:left w:val="none" w:sz="0" w:space="0" w:color="auto"/>
                <w:bottom w:val="none" w:sz="0" w:space="0" w:color="auto"/>
                <w:right w:val="none" w:sz="0" w:space="0" w:color="auto"/>
              </w:divBdr>
            </w:div>
            <w:div w:id="859051499">
              <w:marLeft w:val="0"/>
              <w:marRight w:val="0"/>
              <w:marTop w:val="0"/>
              <w:marBottom w:val="0"/>
              <w:divBdr>
                <w:top w:val="none" w:sz="0" w:space="0" w:color="auto"/>
                <w:left w:val="none" w:sz="0" w:space="0" w:color="auto"/>
                <w:bottom w:val="none" w:sz="0" w:space="0" w:color="auto"/>
                <w:right w:val="none" w:sz="0" w:space="0" w:color="auto"/>
              </w:divBdr>
            </w:div>
            <w:div w:id="1676611019">
              <w:marLeft w:val="0"/>
              <w:marRight w:val="0"/>
              <w:marTop w:val="0"/>
              <w:marBottom w:val="0"/>
              <w:divBdr>
                <w:top w:val="none" w:sz="0" w:space="0" w:color="auto"/>
                <w:left w:val="none" w:sz="0" w:space="0" w:color="auto"/>
                <w:bottom w:val="none" w:sz="0" w:space="0" w:color="auto"/>
                <w:right w:val="none" w:sz="0" w:space="0" w:color="auto"/>
              </w:divBdr>
            </w:div>
            <w:div w:id="670328575">
              <w:marLeft w:val="0"/>
              <w:marRight w:val="0"/>
              <w:marTop w:val="0"/>
              <w:marBottom w:val="0"/>
              <w:divBdr>
                <w:top w:val="none" w:sz="0" w:space="0" w:color="auto"/>
                <w:left w:val="none" w:sz="0" w:space="0" w:color="auto"/>
                <w:bottom w:val="none" w:sz="0" w:space="0" w:color="auto"/>
                <w:right w:val="none" w:sz="0" w:space="0" w:color="auto"/>
              </w:divBdr>
            </w:div>
            <w:div w:id="1753157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363</Words>
  <Characters>1900</Characters>
  <Application>Microsoft Macintosh Word</Application>
  <DocSecurity>0</DocSecurity>
  <Lines>30</Lines>
  <Paragraphs>4</Paragraphs>
  <ScaleCrop>false</ScaleCrop>
  <Company>UC Berkeley</Company>
  <LinksUpToDate>false</LinksUpToDate>
  <CharactersWithSpaces>2259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George Lakoff</dc:creator>
  <cp:keywords/>
  <dc:description/>
  <cp:lastModifiedBy>George Lakoff</cp:lastModifiedBy>
  <cp:revision>1</cp:revision>
  <dcterms:created xsi:type="dcterms:W3CDTF">2017-02-16T07:08:00Z</dcterms:created>
  <dcterms:modified xsi:type="dcterms:W3CDTF">2017-02-16T07:09:00Z</dcterms:modified>
</cp:coreProperties>
</file>